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5FB0D" w14:textId="77777777" w:rsidR="002B7FB5" w:rsidRDefault="002B7FB5" w:rsidP="002B7FB5">
      <w:pPr>
        <w:jc w:val="center"/>
        <w:rPr>
          <w:b/>
        </w:rPr>
      </w:pPr>
      <w:bookmarkStart w:id="0" w:name="_GoBack"/>
      <w:bookmarkEnd w:id="0"/>
      <w:r w:rsidRPr="00E04D12">
        <w:rPr>
          <w:b/>
        </w:rPr>
        <w:t xml:space="preserve">Short and Medium Term Effects of Rotational Grazing and </w:t>
      </w:r>
      <w:r>
        <w:rPr>
          <w:b/>
        </w:rPr>
        <w:t>Haying</w:t>
      </w:r>
      <w:r w:rsidRPr="00E04D12">
        <w:rPr>
          <w:b/>
        </w:rPr>
        <w:t xml:space="preserve"> on Soil Health, P</w:t>
      </w:r>
      <w:r>
        <w:rPr>
          <w:b/>
        </w:rPr>
        <w:t xml:space="preserve">asture Diversity, and </w:t>
      </w:r>
      <w:r w:rsidRPr="00E04D12">
        <w:rPr>
          <w:b/>
        </w:rPr>
        <w:t xml:space="preserve">Macro </w:t>
      </w:r>
      <w:r>
        <w:rPr>
          <w:b/>
        </w:rPr>
        <w:t>F</w:t>
      </w:r>
      <w:r w:rsidRPr="00E04D12">
        <w:rPr>
          <w:b/>
        </w:rPr>
        <w:t>auna</w:t>
      </w:r>
    </w:p>
    <w:p w14:paraId="08FCEC94" w14:textId="77777777" w:rsidR="002B7FB5" w:rsidRPr="00E04D12" w:rsidRDefault="002B7FB5" w:rsidP="002B7FB5">
      <w:pPr>
        <w:jc w:val="center"/>
        <w:rPr>
          <w:b/>
        </w:rPr>
      </w:pPr>
      <w:r>
        <w:rPr>
          <w:b/>
        </w:rPr>
        <w:t>Kathryn M. Graham and Kelly W. Walter</w:t>
      </w:r>
    </w:p>
    <w:p w14:paraId="6A0CAED9" w14:textId="77777777" w:rsidR="006C3B8C" w:rsidRPr="006C3B8C" w:rsidRDefault="006C3B8C" w:rsidP="006C3B8C">
      <w:pPr>
        <w:rPr>
          <w:b/>
        </w:rPr>
      </w:pPr>
      <w:r w:rsidRPr="006C3B8C">
        <w:rPr>
          <w:b/>
        </w:rPr>
        <w:t>OBJECTIVE</w:t>
      </w:r>
    </w:p>
    <w:p w14:paraId="039CA6CF" w14:textId="77777777" w:rsidR="006C3B8C" w:rsidRPr="006C3B8C" w:rsidRDefault="006C3B8C" w:rsidP="006C3B8C">
      <w:r w:rsidRPr="006C3B8C">
        <w:t>To determine what effect rotational grazing and haying have on soil health, pasture diversity, and macro fauna over five to ten years of continued low input management.</w:t>
      </w:r>
    </w:p>
    <w:p w14:paraId="2BB7FCDC" w14:textId="77777777" w:rsidR="006C3B8C" w:rsidRPr="006C3B8C" w:rsidRDefault="006C3B8C" w:rsidP="006C3B8C">
      <w:pPr>
        <w:pStyle w:val="ListParagraph"/>
        <w:numPr>
          <w:ilvl w:val="0"/>
          <w:numId w:val="3"/>
        </w:numPr>
      </w:pPr>
      <w:r w:rsidRPr="006C3B8C">
        <w:t>How does the removal of organic matter by haying effect soil health compared to rotational grazing?</w:t>
      </w:r>
    </w:p>
    <w:p w14:paraId="4C6C5D76" w14:textId="77777777" w:rsidR="006C3B8C" w:rsidRPr="006C3B8C" w:rsidRDefault="006C3B8C" w:rsidP="006C3B8C">
      <w:pPr>
        <w:pStyle w:val="ListParagraph"/>
        <w:numPr>
          <w:ilvl w:val="0"/>
          <w:numId w:val="3"/>
        </w:numPr>
      </w:pPr>
      <w:r w:rsidRPr="006C3B8C">
        <w:t>Does pasture diversity differ between haying fields and grazing fields?</w:t>
      </w:r>
    </w:p>
    <w:p w14:paraId="744A5407" w14:textId="77777777" w:rsidR="006C3B8C" w:rsidRPr="006C3B8C" w:rsidRDefault="006C3B8C" w:rsidP="006C3B8C">
      <w:pPr>
        <w:pStyle w:val="ListParagraph"/>
        <w:numPr>
          <w:ilvl w:val="0"/>
          <w:numId w:val="3"/>
        </w:numPr>
      </w:pPr>
      <w:r w:rsidRPr="006C3B8C">
        <w:t>Is there any correlation between pasture diversity and macro fauna?</w:t>
      </w:r>
    </w:p>
    <w:p w14:paraId="62867A6A" w14:textId="77777777" w:rsidR="006C3B8C" w:rsidRPr="006C3B8C" w:rsidRDefault="006C3B8C" w:rsidP="006C3B8C">
      <w:pPr>
        <w:rPr>
          <w:b/>
        </w:rPr>
      </w:pPr>
      <w:r w:rsidRPr="006C3B8C">
        <w:rPr>
          <w:b/>
        </w:rPr>
        <w:t>HYPOTHESIS</w:t>
      </w:r>
    </w:p>
    <w:p w14:paraId="5C1327AC" w14:textId="77777777" w:rsidR="006C3B8C" w:rsidRPr="006C3B8C" w:rsidRDefault="006C3B8C" w:rsidP="006C3B8C">
      <w:r w:rsidRPr="006C3B8C">
        <w:t>The rotationally grazed pastures will test higher in N, P, K, and organic matter as well as demonstrating more diversity and numerical presence of forage species and macro fauna.</w:t>
      </w:r>
    </w:p>
    <w:p w14:paraId="3CC154CC" w14:textId="35C61612" w:rsidR="002B7FB5" w:rsidRPr="00871E0F" w:rsidRDefault="006C3B8C">
      <w:pPr>
        <w:rPr>
          <w:b/>
        </w:rPr>
      </w:pPr>
      <w:r>
        <w:rPr>
          <w:b/>
        </w:rPr>
        <w:t>METHODS</w:t>
      </w:r>
    </w:p>
    <w:p w14:paraId="5FDEEFDF" w14:textId="77777777" w:rsidR="006C3B8C" w:rsidRPr="006C3B8C" w:rsidRDefault="006C3B8C" w:rsidP="006C3B8C">
      <w:pPr>
        <w:spacing w:line="240" w:lineRule="auto"/>
        <w:ind w:firstLine="720"/>
        <w:rPr>
          <w:rFonts w:cs="Times New Roman"/>
        </w:rPr>
      </w:pPr>
      <w:r>
        <w:rPr>
          <w:rFonts w:cs="Times New Roman"/>
        </w:rPr>
        <w:t>Four farms were</w:t>
      </w:r>
      <w:r w:rsidRPr="006C3B8C">
        <w:rPr>
          <w:rFonts w:cs="Times New Roman"/>
        </w:rPr>
        <w:t xml:space="preserve"> tested for rotationa</w:t>
      </w:r>
      <w:r>
        <w:rPr>
          <w:rFonts w:cs="Times New Roman"/>
        </w:rPr>
        <w:t>l grazing and four farms were</w:t>
      </w:r>
      <w:r w:rsidRPr="006C3B8C">
        <w:rPr>
          <w:rFonts w:cs="Times New Roman"/>
        </w:rPr>
        <w:t xml:space="preserve"> tested for haying practices.  </w:t>
      </w:r>
      <w:r>
        <w:rPr>
          <w:rFonts w:cs="Times New Roman"/>
        </w:rPr>
        <w:t xml:space="preserve">  Only </w:t>
      </w:r>
      <w:proofErr w:type="spellStart"/>
      <w:r>
        <w:rPr>
          <w:rFonts w:cs="Times New Roman"/>
        </w:rPr>
        <w:t>Lamoni</w:t>
      </w:r>
      <w:proofErr w:type="spellEnd"/>
      <w:r>
        <w:rPr>
          <w:rFonts w:cs="Times New Roman"/>
        </w:rPr>
        <w:t xml:space="preserve"> Silt Loam, 5-9% slope, was</w:t>
      </w:r>
      <w:r w:rsidRPr="006C3B8C">
        <w:rPr>
          <w:rFonts w:cs="Times New Roman"/>
        </w:rPr>
        <w:t xml:space="preserve"> tested to minimize the effects of soil type on saturation of nutrients, forage diversity, and the pre</w:t>
      </w:r>
      <w:r>
        <w:rPr>
          <w:rFonts w:cs="Times New Roman"/>
        </w:rPr>
        <w:t>sence of macro fauna.  Farms were</w:t>
      </w:r>
      <w:r w:rsidRPr="006C3B8C">
        <w:rPr>
          <w:rFonts w:cs="Times New Roman"/>
        </w:rPr>
        <w:t xml:space="preserve"> selected on a volunteer basis in Northeast Missouri.  </w:t>
      </w:r>
      <w:r>
        <w:rPr>
          <w:rFonts w:cs="Times New Roman"/>
        </w:rPr>
        <w:t>Volunteers were</w:t>
      </w:r>
      <w:r w:rsidRPr="006C3B8C">
        <w:rPr>
          <w:rFonts w:cs="Times New Roman"/>
        </w:rPr>
        <w:t xml:space="preserve"> offered a free detailed analysis of their pastures.</w:t>
      </w:r>
      <w:r w:rsidR="00901EAE">
        <w:rPr>
          <w:rFonts w:cs="Times New Roman"/>
        </w:rPr>
        <w:t xml:space="preserve">  Owners were</w:t>
      </w:r>
      <w:r w:rsidRPr="006C3B8C">
        <w:rPr>
          <w:rFonts w:cs="Times New Roman"/>
        </w:rPr>
        <w:t xml:space="preserve"> provided with a descri</w:t>
      </w:r>
      <w:r w:rsidR="00901EAE">
        <w:rPr>
          <w:rFonts w:cs="Times New Roman"/>
        </w:rPr>
        <w:t>ption of the procedure that was</w:t>
      </w:r>
      <w:r w:rsidRPr="006C3B8C">
        <w:rPr>
          <w:rFonts w:cs="Times New Roman"/>
        </w:rPr>
        <w:t xml:space="preserve"> used for collection.  </w:t>
      </w:r>
      <w:r w:rsidR="00901EAE">
        <w:rPr>
          <w:rFonts w:cs="Times New Roman"/>
        </w:rPr>
        <w:t>Farmers were</w:t>
      </w:r>
      <w:r w:rsidRPr="006C3B8C">
        <w:rPr>
          <w:rFonts w:cs="Times New Roman"/>
        </w:rPr>
        <w:t xml:space="preserve"> provided a question sheet with the following questions about their land</w:t>
      </w:r>
      <w:r w:rsidR="00901EAE">
        <w:rPr>
          <w:rFonts w:cs="Times New Roman"/>
        </w:rPr>
        <w:t xml:space="preserve"> to determine testing sites</w:t>
      </w:r>
      <w:r w:rsidRPr="006C3B8C">
        <w:rPr>
          <w:rFonts w:cs="Times New Roman"/>
        </w:rPr>
        <w:t>:</w:t>
      </w:r>
    </w:p>
    <w:tbl>
      <w:tblPr>
        <w:tblStyle w:val="TableGrid"/>
        <w:tblW w:w="0" w:type="auto"/>
        <w:tblLook w:val="04A0" w:firstRow="1" w:lastRow="0" w:firstColumn="1" w:lastColumn="0" w:noHBand="0" w:noVBand="1"/>
      </w:tblPr>
      <w:tblGrid>
        <w:gridCol w:w="4675"/>
        <w:gridCol w:w="4675"/>
      </w:tblGrid>
      <w:tr w:rsidR="006C3B8C" w:rsidRPr="006C3B8C" w14:paraId="06FA7326" w14:textId="77777777" w:rsidTr="00117ECD">
        <w:tc>
          <w:tcPr>
            <w:tcW w:w="4675" w:type="dxa"/>
          </w:tcPr>
          <w:p w14:paraId="06A52F15" w14:textId="77777777" w:rsidR="006C3B8C" w:rsidRPr="006C3B8C" w:rsidRDefault="006C3B8C" w:rsidP="006C3B8C">
            <w:pPr>
              <w:rPr>
                <w:rFonts w:cs="Times New Roman"/>
              </w:rPr>
            </w:pPr>
            <w:r w:rsidRPr="006C3B8C">
              <w:rPr>
                <w:rFonts w:cs="Times New Roman"/>
              </w:rPr>
              <w:t xml:space="preserve">How long have you owned this farm?  </w:t>
            </w:r>
          </w:p>
        </w:tc>
        <w:tc>
          <w:tcPr>
            <w:tcW w:w="4675" w:type="dxa"/>
          </w:tcPr>
          <w:p w14:paraId="0A0BEFC8" w14:textId="77777777" w:rsidR="006C3B8C" w:rsidRPr="006C3B8C" w:rsidRDefault="006C3B8C" w:rsidP="006C3B8C">
            <w:pPr>
              <w:rPr>
                <w:rFonts w:cs="Times New Roman"/>
              </w:rPr>
            </w:pPr>
            <w:r w:rsidRPr="006C3B8C">
              <w:rPr>
                <w:rFonts w:cs="Times New Roman"/>
              </w:rPr>
              <w:t>How far back can you tell me the history of these pastures with certainty?</w:t>
            </w:r>
          </w:p>
        </w:tc>
      </w:tr>
      <w:tr w:rsidR="006C3B8C" w:rsidRPr="006C3B8C" w14:paraId="7DB826D1" w14:textId="77777777" w:rsidTr="00117ECD">
        <w:tc>
          <w:tcPr>
            <w:tcW w:w="4675" w:type="dxa"/>
          </w:tcPr>
          <w:p w14:paraId="512021B7" w14:textId="77777777" w:rsidR="006C3B8C" w:rsidRPr="006C3B8C" w:rsidRDefault="006C3B8C" w:rsidP="006C3B8C">
            <w:pPr>
              <w:rPr>
                <w:rFonts w:cs="Times New Roman"/>
              </w:rPr>
            </w:pPr>
            <w:r w:rsidRPr="006C3B8C">
              <w:rPr>
                <w:rFonts w:cs="Times New Roman"/>
              </w:rPr>
              <w:t>What practices and machinery have been used on this field? When?</w:t>
            </w:r>
          </w:p>
        </w:tc>
        <w:tc>
          <w:tcPr>
            <w:tcW w:w="4675" w:type="dxa"/>
          </w:tcPr>
          <w:p w14:paraId="58BA4A10" w14:textId="77777777" w:rsidR="006C3B8C" w:rsidRPr="006C3B8C" w:rsidRDefault="006C3B8C" w:rsidP="006C3B8C">
            <w:pPr>
              <w:rPr>
                <w:rFonts w:cs="Times New Roman"/>
              </w:rPr>
            </w:pPr>
            <w:r w:rsidRPr="006C3B8C">
              <w:rPr>
                <w:rFonts w:cs="Times New Roman"/>
              </w:rPr>
              <w:t>Provide a timeline of when and what animals were placed on this field? (If applicable)</w:t>
            </w:r>
          </w:p>
        </w:tc>
      </w:tr>
      <w:tr w:rsidR="006C3B8C" w:rsidRPr="006C3B8C" w14:paraId="1949D9BA" w14:textId="77777777" w:rsidTr="00117ECD">
        <w:tc>
          <w:tcPr>
            <w:tcW w:w="4675" w:type="dxa"/>
          </w:tcPr>
          <w:p w14:paraId="1CB62C6B" w14:textId="77777777" w:rsidR="006C3B8C" w:rsidRPr="006C3B8C" w:rsidRDefault="006C3B8C" w:rsidP="006C3B8C">
            <w:pPr>
              <w:rPr>
                <w:rFonts w:cs="Times New Roman"/>
              </w:rPr>
            </w:pPr>
            <w:r w:rsidRPr="006C3B8C">
              <w:rPr>
                <w:rFonts w:cs="Times New Roman"/>
              </w:rPr>
              <w:t>What soil applications, seeding, or other inputs have been applied to this pasture? When? (If applicable)</w:t>
            </w:r>
          </w:p>
        </w:tc>
        <w:tc>
          <w:tcPr>
            <w:tcW w:w="4675" w:type="dxa"/>
          </w:tcPr>
          <w:p w14:paraId="13D2CE87" w14:textId="77777777" w:rsidR="006C3B8C" w:rsidRPr="006C3B8C" w:rsidRDefault="006C3B8C" w:rsidP="006C3B8C">
            <w:pPr>
              <w:rPr>
                <w:rFonts w:cs="Times New Roman"/>
              </w:rPr>
            </w:pPr>
            <w:r w:rsidRPr="006C3B8C">
              <w:rPr>
                <w:rFonts w:cs="Times New Roman"/>
              </w:rPr>
              <w:t>Are there any unique spots that may skew analysis results?  This includes spots that hold water, were recently cleared, parked equipment, feeding and watering areas, etc. for the history of the field.</w:t>
            </w:r>
          </w:p>
        </w:tc>
      </w:tr>
      <w:tr w:rsidR="006C3B8C" w:rsidRPr="006C3B8C" w14:paraId="5121A394" w14:textId="77777777" w:rsidTr="00117ECD">
        <w:tc>
          <w:tcPr>
            <w:tcW w:w="4675" w:type="dxa"/>
          </w:tcPr>
          <w:p w14:paraId="41326F64" w14:textId="77777777" w:rsidR="006C3B8C" w:rsidRPr="006C3B8C" w:rsidRDefault="006C3B8C" w:rsidP="006C3B8C">
            <w:pPr>
              <w:rPr>
                <w:rFonts w:cs="Times New Roman"/>
              </w:rPr>
            </w:pPr>
            <w:r w:rsidRPr="006C3B8C">
              <w:rPr>
                <w:rFonts w:cs="Times New Roman"/>
              </w:rPr>
              <w:t xml:space="preserve">When were each of the permanent fences installed? </w:t>
            </w:r>
          </w:p>
        </w:tc>
        <w:tc>
          <w:tcPr>
            <w:tcW w:w="4675" w:type="dxa"/>
          </w:tcPr>
          <w:p w14:paraId="46E8195B" w14:textId="77777777" w:rsidR="006C3B8C" w:rsidRPr="006C3B8C" w:rsidRDefault="006C3B8C" w:rsidP="006C3B8C">
            <w:pPr>
              <w:rPr>
                <w:rFonts w:cs="Times New Roman"/>
              </w:rPr>
            </w:pPr>
            <w:r w:rsidRPr="006C3B8C">
              <w:rPr>
                <w:rFonts w:cs="Times New Roman"/>
              </w:rPr>
              <w:t>When are temporary fences used?  Have temporary fences moved, and where?</w:t>
            </w:r>
          </w:p>
        </w:tc>
      </w:tr>
      <w:tr w:rsidR="006C3B8C" w:rsidRPr="006C3B8C" w14:paraId="38BCB4F2" w14:textId="77777777" w:rsidTr="00117ECD">
        <w:tc>
          <w:tcPr>
            <w:tcW w:w="4675" w:type="dxa"/>
          </w:tcPr>
          <w:p w14:paraId="128D57B5" w14:textId="77777777" w:rsidR="006C3B8C" w:rsidRPr="006C3B8C" w:rsidRDefault="006C3B8C" w:rsidP="006C3B8C">
            <w:pPr>
              <w:rPr>
                <w:rFonts w:cs="Times New Roman"/>
              </w:rPr>
            </w:pPr>
            <w:r w:rsidRPr="006C3B8C">
              <w:rPr>
                <w:rFonts w:cs="Times New Roman"/>
              </w:rPr>
              <w:t>What is most valuable to you in a pasture?</w:t>
            </w:r>
          </w:p>
        </w:tc>
        <w:tc>
          <w:tcPr>
            <w:tcW w:w="4675" w:type="dxa"/>
          </w:tcPr>
          <w:p w14:paraId="536A86A8" w14:textId="77777777" w:rsidR="006C3B8C" w:rsidRPr="006C3B8C" w:rsidRDefault="006C3B8C" w:rsidP="006C3B8C">
            <w:pPr>
              <w:rPr>
                <w:rFonts w:cs="Times New Roman"/>
              </w:rPr>
            </w:pPr>
            <w:r w:rsidRPr="006C3B8C">
              <w:rPr>
                <w:rFonts w:cs="Times New Roman"/>
              </w:rPr>
              <w:t>What do you wish to improve in this pasture?</w:t>
            </w:r>
          </w:p>
        </w:tc>
      </w:tr>
      <w:tr w:rsidR="006C3B8C" w:rsidRPr="006C3B8C" w14:paraId="6A444C28" w14:textId="77777777" w:rsidTr="00117ECD">
        <w:tc>
          <w:tcPr>
            <w:tcW w:w="4675" w:type="dxa"/>
          </w:tcPr>
          <w:p w14:paraId="3A76808E" w14:textId="77777777" w:rsidR="006C3B8C" w:rsidRPr="006C3B8C" w:rsidRDefault="006C3B8C" w:rsidP="006C3B8C">
            <w:pPr>
              <w:rPr>
                <w:rFonts w:cs="Times New Roman"/>
              </w:rPr>
            </w:pPr>
            <w:r w:rsidRPr="006C3B8C">
              <w:rPr>
                <w:rFonts w:cs="Times New Roman"/>
              </w:rPr>
              <w:t>Do you participate in controlled burn practices?  When has this pasture been burned?</w:t>
            </w:r>
          </w:p>
        </w:tc>
        <w:tc>
          <w:tcPr>
            <w:tcW w:w="4675" w:type="dxa"/>
          </w:tcPr>
          <w:p w14:paraId="6F2E9CDA" w14:textId="77777777" w:rsidR="006C3B8C" w:rsidRPr="006C3B8C" w:rsidRDefault="006C3B8C" w:rsidP="006C3B8C">
            <w:pPr>
              <w:rPr>
                <w:rFonts w:cs="Times New Roman"/>
              </w:rPr>
            </w:pPr>
            <w:r w:rsidRPr="006C3B8C">
              <w:rPr>
                <w:rFonts w:cs="Times New Roman"/>
              </w:rPr>
              <w:t>Have you noticed any differences in the pasture since you’ve owned the land?  Are there any annual fluctuations?</w:t>
            </w:r>
          </w:p>
        </w:tc>
      </w:tr>
    </w:tbl>
    <w:p w14:paraId="592A8933" w14:textId="77777777" w:rsidR="006C3B8C" w:rsidRPr="006C3B8C" w:rsidRDefault="006C3B8C" w:rsidP="006C3B8C">
      <w:pPr>
        <w:spacing w:line="240" w:lineRule="auto"/>
        <w:rPr>
          <w:rFonts w:cs="Times New Roman"/>
        </w:rPr>
      </w:pPr>
    </w:p>
    <w:p w14:paraId="4FDE4E3B" w14:textId="77777777" w:rsidR="006C3B8C" w:rsidRPr="006C3B8C" w:rsidRDefault="00901EAE" w:rsidP="006C3B8C">
      <w:pPr>
        <w:spacing w:line="240" w:lineRule="auto"/>
        <w:rPr>
          <w:rFonts w:cs="Times New Roman"/>
        </w:rPr>
      </w:pPr>
      <w:r>
        <w:rPr>
          <w:rFonts w:cs="Times New Roman"/>
        </w:rPr>
        <w:t>I was provided with</w:t>
      </w:r>
      <w:r w:rsidR="006C3B8C" w:rsidRPr="006C3B8C">
        <w:rPr>
          <w:rFonts w:cs="Times New Roman"/>
        </w:rPr>
        <w:t xml:space="preserve"> a quick tour o</w:t>
      </w:r>
      <w:r>
        <w:rPr>
          <w:rFonts w:cs="Times New Roman"/>
        </w:rPr>
        <w:t>f the pasture and how they</w:t>
      </w:r>
      <w:r w:rsidR="006C3B8C" w:rsidRPr="006C3B8C">
        <w:rPr>
          <w:rFonts w:cs="Times New Roman"/>
        </w:rPr>
        <w:t xml:space="preserve"> </w:t>
      </w:r>
      <w:r>
        <w:rPr>
          <w:rFonts w:cs="Times New Roman"/>
        </w:rPr>
        <w:t>preferred that</w:t>
      </w:r>
      <w:r w:rsidR="006C3B8C" w:rsidRPr="006C3B8C">
        <w:rPr>
          <w:rFonts w:cs="Times New Roman"/>
        </w:rPr>
        <w:t xml:space="preserve"> I enter the fie</w:t>
      </w:r>
      <w:r>
        <w:rPr>
          <w:rFonts w:cs="Times New Roman"/>
        </w:rPr>
        <w:t xml:space="preserve">ld after each consultation. </w:t>
      </w:r>
    </w:p>
    <w:p w14:paraId="27A53041" w14:textId="77777777" w:rsidR="00703759" w:rsidRDefault="006C3B8C" w:rsidP="006C3B8C">
      <w:pPr>
        <w:spacing w:line="240" w:lineRule="auto"/>
        <w:ind w:firstLine="720"/>
        <w:rPr>
          <w:rFonts w:cs="Times New Roman"/>
        </w:rPr>
      </w:pPr>
      <w:r w:rsidRPr="006C3B8C">
        <w:rPr>
          <w:rFonts w:cs="Times New Roman"/>
        </w:rPr>
        <w:t>The most up-to-date map</w:t>
      </w:r>
      <w:r w:rsidR="00901EAE">
        <w:rPr>
          <w:rFonts w:cs="Times New Roman"/>
        </w:rPr>
        <w:t xml:space="preserve"> of each farm was</w:t>
      </w:r>
      <w:r w:rsidRPr="006C3B8C">
        <w:rPr>
          <w:rFonts w:cs="Times New Roman"/>
        </w:rPr>
        <w:t xml:space="preserve"> obtained from the</w:t>
      </w:r>
      <w:r w:rsidR="00806B24">
        <w:rPr>
          <w:rFonts w:cs="Times New Roman"/>
        </w:rPr>
        <w:t xml:space="preserve"> University </w:t>
      </w:r>
      <w:proofErr w:type="gramStart"/>
      <w:r w:rsidR="00806B24">
        <w:rPr>
          <w:rFonts w:cs="Times New Roman"/>
        </w:rPr>
        <w:t>of</w:t>
      </w:r>
      <w:proofErr w:type="gramEnd"/>
      <w:r w:rsidR="00806B24">
        <w:rPr>
          <w:rFonts w:cs="Times New Roman"/>
        </w:rPr>
        <w:t xml:space="preserve"> Missouri Map Room.  The sections of </w:t>
      </w:r>
      <w:proofErr w:type="spellStart"/>
      <w:r w:rsidR="00806B24">
        <w:rPr>
          <w:rFonts w:cs="Times New Roman"/>
        </w:rPr>
        <w:t>Lamoni</w:t>
      </w:r>
      <w:proofErr w:type="spellEnd"/>
      <w:r w:rsidR="00806B24">
        <w:rPr>
          <w:rFonts w:cs="Times New Roman"/>
        </w:rPr>
        <w:t xml:space="preserve"> Silt Loam, 5-9% slope</w:t>
      </w:r>
      <w:r w:rsidR="00BC3D81">
        <w:rPr>
          <w:rFonts w:cs="Times New Roman"/>
        </w:rPr>
        <w:t xml:space="preserve"> were</w:t>
      </w:r>
      <w:r w:rsidRPr="006C3B8C">
        <w:rPr>
          <w:rFonts w:cs="Times New Roman"/>
        </w:rPr>
        <w:t xml:space="preserve"> sectioned off into 1 meter</w:t>
      </w:r>
      <w:r w:rsidRPr="006C3B8C">
        <w:rPr>
          <w:rFonts w:cs="Times New Roman"/>
          <w:vertAlign w:val="superscript"/>
        </w:rPr>
        <w:t>2</w:t>
      </w:r>
      <w:r w:rsidRPr="006C3B8C">
        <w:rPr>
          <w:rFonts w:cs="Times New Roman"/>
        </w:rPr>
        <w:t xml:space="preserve"> sections and then </w:t>
      </w:r>
      <w:r w:rsidRPr="006C3B8C">
        <w:rPr>
          <w:rFonts w:cs="Times New Roman"/>
        </w:rPr>
        <w:lastRenderedPageBreak/>
        <w:t>numbered.  This soil was selected because it is common in the rolling hills of Missouri and has a moderate percent of water retention and a moderate-high percent availability of water within the soil (</w:t>
      </w:r>
      <w:proofErr w:type="spellStart"/>
      <w:r w:rsidRPr="006C3B8C">
        <w:rPr>
          <w:rFonts w:cs="Times New Roman"/>
        </w:rPr>
        <w:t>Gerrish</w:t>
      </w:r>
      <w:proofErr w:type="spellEnd"/>
      <w:r w:rsidRPr="006C3B8C">
        <w:rPr>
          <w:rFonts w:cs="Times New Roman"/>
        </w:rPr>
        <w:t xml:space="preserve"> 25).  A random numbe</w:t>
      </w:r>
      <w:r w:rsidR="00BC3D81">
        <w:rPr>
          <w:rFonts w:cs="Times New Roman"/>
        </w:rPr>
        <w:t>r generator was</w:t>
      </w:r>
      <w:r w:rsidRPr="006C3B8C">
        <w:rPr>
          <w:rFonts w:cs="Times New Roman"/>
        </w:rPr>
        <w:t xml:space="preserve"> used to select three sections </w:t>
      </w:r>
      <w:r w:rsidR="00BC3D81">
        <w:rPr>
          <w:rFonts w:cs="Times New Roman"/>
        </w:rPr>
        <w:t>from</w:t>
      </w:r>
      <w:r w:rsidRPr="006C3B8C">
        <w:rPr>
          <w:rFonts w:cs="Times New Roman"/>
        </w:rPr>
        <w:t xml:space="preserve"> each individual farm.  To prevent the effect of the migration of macro fauna in the soil column </w:t>
      </w:r>
      <w:r w:rsidR="00BC3D81">
        <w:rPr>
          <w:rFonts w:cs="Times New Roman"/>
        </w:rPr>
        <w:t>on the results, collections were</w:t>
      </w:r>
      <w:r w:rsidRPr="006C3B8C">
        <w:rPr>
          <w:rFonts w:cs="Times New Roman"/>
        </w:rPr>
        <w:t xml:space="preserve"> taken at the same time of day and with relatively similar soil moisture levels.  Due to the lack of a surveyor, locating a</w:t>
      </w:r>
      <w:r w:rsidR="00BC3D81">
        <w:rPr>
          <w:rFonts w:cs="Times New Roman"/>
        </w:rPr>
        <w:t xml:space="preserve"> single square foot was</w:t>
      </w:r>
      <w:r w:rsidRPr="006C3B8C">
        <w:rPr>
          <w:rFonts w:cs="Times New Roman"/>
        </w:rPr>
        <w:t xml:space="preserve"> difficult.  For t</w:t>
      </w:r>
      <w:r w:rsidR="00BC3D81">
        <w:rPr>
          <w:rFonts w:cs="Times New Roman"/>
        </w:rPr>
        <w:t>his reason, measureme</w:t>
      </w:r>
      <w:r w:rsidR="0034099F">
        <w:rPr>
          <w:rFonts w:cs="Times New Roman"/>
        </w:rPr>
        <w:t>nts were</w:t>
      </w:r>
      <w:r w:rsidRPr="006C3B8C">
        <w:rPr>
          <w:rFonts w:cs="Times New Roman"/>
        </w:rPr>
        <w:t xml:space="preserve"> made to attempt to locate the center of each square meter section and </w:t>
      </w:r>
      <w:r w:rsidR="0034099F">
        <w:rPr>
          <w:rFonts w:cs="Times New Roman"/>
        </w:rPr>
        <w:t>data was</w:t>
      </w:r>
      <w:r w:rsidRPr="006C3B8C">
        <w:rPr>
          <w:rFonts w:cs="Times New Roman"/>
        </w:rPr>
        <w:t xml:space="preserve"> collected from that point.  </w:t>
      </w:r>
    </w:p>
    <w:p w14:paraId="0C4EE4A5" w14:textId="0C5B21CB" w:rsidR="00871E0F" w:rsidRDefault="00871E0F" w:rsidP="00D67D15">
      <w:pPr>
        <w:ind w:firstLine="720"/>
      </w:pPr>
      <w:r>
        <w:t xml:space="preserve">The first three fields collected were transported to the soils lab for analysis: Hay 1, Pasture 1, and Pasture 2.  The remaining samples were collected and analyzed on site.  </w:t>
      </w:r>
      <w:r w:rsidR="00D67D15">
        <w:t>Collection size was reduced from 12in</w:t>
      </w:r>
      <w:r w:rsidR="00D67D15">
        <w:rPr>
          <w:vertAlign w:val="superscript"/>
        </w:rPr>
        <w:t>3</w:t>
      </w:r>
      <w:r w:rsidR="00D67D15">
        <w:t xml:space="preserve"> to 9in</w:t>
      </w:r>
      <w:r w:rsidR="00D67D15">
        <w:rPr>
          <w:vertAlign w:val="superscript"/>
        </w:rPr>
        <w:t>3</w:t>
      </w:r>
      <w:r w:rsidR="00D67D15">
        <w:t xml:space="preserve"> due to the tools available for ease of standardization of samples.  This was also the depth at which soil composition began to change drastically, therefore the shallower sample avoided skewing data results.  This decision was made after collecting the first sample, which was retaken immediately next to the original hole.  </w:t>
      </w:r>
    </w:p>
    <w:p w14:paraId="1A7A71EF" w14:textId="77777777" w:rsidR="00D67D15" w:rsidRDefault="00703759" w:rsidP="006C3B8C">
      <w:pPr>
        <w:spacing w:line="240" w:lineRule="auto"/>
        <w:ind w:firstLine="720"/>
        <w:rPr>
          <w:rFonts w:cs="Times New Roman"/>
        </w:rPr>
      </w:pPr>
      <w:r>
        <w:t>Samples for composition testing were collected using a 1in x 12in core sampler.  The middle third was taken from each core sample and measured to make one cup from each sample location.  It was then mixed with the other two samples from the same field</w:t>
      </w:r>
      <w:r w:rsidR="00731EBE">
        <w:rPr>
          <w:rFonts w:cs="Times New Roman"/>
        </w:rPr>
        <w:t>.  Three</w:t>
      </w:r>
      <w:r w:rsidR="006C3B8C" w:rsidRPr="006C3B8C">
        <w:rPr>
          <w:rFonts w:cs="Times New Roman"/>
        </w:rPr>
        <w:t xml:space="preserve"> </w:t>
      </w:r>
      <w:r w:rsidR="00731EBE">
        <w:rPr>
          <w:rFonts w:cs="Times New Roman"/>
        </w:rPr>
        <w:t>samples per field were collected and mixed</w:t>
      </w:r>
      <w:r w:rsidR="006C3B8C" w:rsidRPr="006C3B8C">
        <w:rPr>
          <w:rFonts w:cs="Times New Roman"/>
        </w:rPr>
        <w:t xml:space="preserve"> </w:t>
      </w:r>
      <w:r w:rsidR="00731EBE">
        <w:rPr>
          <w:rFonts w:cs="Times New Roman"/>
        </w:rPr>
        <w:t xml:space="preserve">to </w:t>
      </w:r>
      <w:r w:rsidR="006C3B8C" w:rsidRPr="006C3B8C">
        <w:rPr>
          <w:rFonts w:cs="Times New Roman"/>
        </w:rPr>
        <w:t xml:space="preserve">minimize outliers as suggested by the University of Missouri Extension.  </w:t>
      </w:r>
      <w:r w:rsidR="00731EBE">
        <w:rPr>
          <w:rFonts w:cs="Times New Roman"/>
        </w:rPr>
        <w:t>S</w:t>
      </w:r>
      <w:r w:rsidR="00B378F7">
        <w:rPr>
          <w:rFonts w:cs="Times New Roman"/>
        </w:rPr>
        <w:t>oil samples were</w:t>
      </w:r>
      <w:r w:rsidR="006C3B8C" w:rsidRPr="006C3B8C">
        <w:rPr>
          <w:rFonts w:cs="Times New Roman"/>
        </w:rPr>
        <w:t xml:space="preserve"> taken to the University of Missouri Extension Office in Adair County for testing.  </w:t>
      </w:r>
    </w:p>
    <w:p w14:paraId="1F2C2FB5" w14:textId="0E02B2EB" w:rsidR="00BC6609" w:rsidRDefault="00BC6609" w:rsidP="00BC6609">
      <w:pPr>
        <w:ind w:firstLine="720"/>
      </w:pPr>
      <w:r>
        <w:t xml:space="preserve">The </w:t>
      </w:r>
      <w:r w:rsidRPr="00BC6609">
        <w:t>9in</w:t>
      </w:r>
      <w:r w:rsidRPr="00BC6609">
        <w:rPr>
          <w:vertAlign w:val="superscript"/>
        </w:rPr>
        <w:t>3</w:t>
      </w:r>
      <w:r>
        <w:t xml:space="preserve"> sample was removed using a square-tipped shovel.  </w:t>
      </w:r>
      <w:r w:rsidRPr="00BC6609">
        <w:t>A</w:t>
      </w:r>
      <w:r>
        <w:t xml:space="preserve"> tarp was laid out and the soil sample was placed on the center of the tarp.  </w:t>
      </w:r>
      <w:r w:rsidR="00566D3F">
        <w:rPr>
          <w:rStyle w:val="citationtext"/>
          <w:rFonts w:cs="Times New Roman"/>
        </w:rPr>
        <w:t>Each plant was</w:t>
      </w:r>
      <w:r w:rsidR="00566D3F" w:rsidRPr="006C3B8C">
        <w:rPr>
          <w:rStyle w:val="citationtext"/>
          <w:rFonts w:cs="Times New Roman"/>
        </w:rPr>
        <w:t xml:space="preserve"> individually removed</w:t>
      </w:r>
      <w:r w:rsidR="00566D3F">
        <w:rPr>
          <w:rStyle w:val="citationtext"/>
          <w:rFonts w:cs="Times New Roman"/>
        </w:rPr>
        <w:t xml:space="preserve"> at the root, identified, and documented.</w:t>
      </w:r>
      <w:r w:rsidR="00566D3F">
        <w:t xml:space="preserve">  Dr. Mark Campbell, a professor at Truman State University, helped in the identification of forage species.  The entire</w:t>
      </w:r>
      <w:r>
        <w:t xml:space="preserve"> soil</w:t>
      </w:r>
      <w:r w:rsidR="00566D3F">
        <w:t xml:space="preserve"> sample</w:t>
      </w:r>
      <w:r>
        <w:t xml:space="preserve"> was then </w:t>
      </w:r>
      <w:r w:rsidR="00566D3F">
        <w:t>broken apart to uncover,</w:t>
      </w:r>
      <w:r>
        <w:t xml:space="preserve"> identify</w:t>
      </w:r>
      <w:r w:rsidR="00F21DDE">
        <w:t>,</w:t>
      </w:r>
      <w:r w:rsidR="00566D3F">
        <w:t xml:space="preserve"> and record all</w:t>
      </w:r>
      <w:r>
        <w:t xml:space="preserve"> macro fauna.  </w:t>
      </w:r>
    </w:p>
    <w:p w14:paraId="3217D1D3" w14:textId="574F7D70" w:rsidR="006C3B8C" w:rsidRDefault="003F122C">
      <w:pPr>
        <w:rPr>
          <w:b/>
        </w:rPr>
      </w:pPr>
      <w:r>
        <w:rPr>
          <w:b/>
        </w:rPr>
        <w:t>ANALYSIS</w:t>
      </w:r>
    </w:p>
    <w:p w14:paraId="7E13C3E7" w14:textId="4248389E" w:rsidR="003F122C" w:rsidRPr="003F122C" w:rsidRDefault="003F122C">
      <w:pPr>
        <w:rPr>
          <w:b/>
        </w:rPr>
      </w:pPr>
      <w:r>
        <w:rPr>
          <w:b/>
        </w:rPr>
        <w:tab/>
      </w:r>
      <w:r>
        <w:t xml:space="preserve">This data set is incomplete.  </w:t>
      </w:r>
      <w:r w:rsidR="00646655">
        <w:t>There is not enough informa</w:t>
      </w:r>
      <w:r w:rsidR="00B01F35">
        <w:t xml:space="preserve">tion to run statistical test.  However, </w:t>
      </w:r>
      <w:r w:rsidR="00646655">
        <w:t>by looking at the current data, the trend seems to be much different than the original hypothesis.  T</w:t>
      </w:r>
      <w:r>
        <w:t>he hayed fields had a much larger population of macro fauna, while the rotationally grazed pastures had a greater population of forages.</w:t>
      </w:r>
      <w:r w:rsidR="00646655">
        <w:t xml:space="preserve">  Thi</w:t>
      </w:r>
      <w:r w:rsidR="002B1D09">
        <w:t>s could be due to the tamping of</w:t>
      </w:r>
      <w:r w:rsidR="00646655">
        <w:t xml:space="preserve"> soil by the cattle forcing the macro fauna deeper</w:t>
      </w:r>
      <w:r w:rsidR="002B1D09">
        <w:t>.  It could also be due to the great amount of rain received this year.  These macro fauna migrate out of the soil when the soil is saturated, putting them at greater risk of being crushed or eaten by the cattle.  The earthworms in the grazed pastures were clearly larger and healthier than those in the hayed pastures.  Almost all the worms in the hayed pastures were grey and sickly, indicating that their food source was inadequate or an overpopulation problem</w:t>
      </w:r>
      <w:r w:rsidR="00646655">
        <w:t xml:space="preserve">.  The greater population of forages for grazed pastures could be due to the high concentration of nitrogen and organic matter </w:t>
      </w:r>
      <w:r w:rsidR="00B01F35">
        <w:t>excreted by the cattle.  The organic matter is removed while haying</w:t>
      </w:r>
      <w:r w:rsidR="002B1D09">
        <w:t>,</w:t>
      </w:r>
      <w:r w:rsidR="00B01F35">
        <w:t xml:space="preserve"> which</w:t>
      </w:r>
      <w:r w:rsidR="002B1D09">
        <w:t xml:space="preserve"> also</w:t>
      </w:r>
      <w:r w:rsidR="00B01F35">
        <w:t xml:space="preserve"> removes vital nutrients from the soil.  The recommended amount of fertilizer was added to the hay fields each year, but this may not have made up for the required organic matter.  This year most likely caused leeching of the majority of this fertilizer as well, making it inaccessible to the forages.  The diversity of forages was also greater in the rotationally grazed pastures.  This is important is grazing, but can cause digestion problems in hay.  </w:t>
      </w:r>
      <w:r w:rsidR="002B1D09">
        <w:t>Due to the lack of data sets, it is impossible to make conclusive analysis at this time.</w:t>
      </w:r>
    </w:p>
    <w:sectPr w:rsidR="003F122C" w:rsidRPr="003F1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4F20"/>
    <w:multiLevelType w:val="hybridMultilevel"/>
    <w:tmpl w:val="71E8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A47A3"/>
    <w:multiLevelType w:val="hybridMultilevel"/>
    <w:tmpl w:val="5D389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512535"/>
    <w:multiLevelType w:val="hybridMultilevel"/>
    <w:tmpl w:val="AFDE4FDA"/>
    <w:lvl w:ilvl="0" w:tplc="02082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B5"/>
    <w:rsid w:val="002B1D09"/>
    <w:rsid w:val="002B7FB5"/>
    <w:rsid w:val="002E2C0A"/>
    <w:rsid w:val="0034099F"/>
    <w:rsid w:val="003F122C"/>
    <w:rsid w:val="004023F8"/>
    <w:rsid w:val="00566D3F"/>
    <w:rsid w:val="00637B20"/>
    <w:rsid w:val="00646655"/>
    <w:rsid w:val="006C3B8C"/>
    <w:rsid w:val="00703759"/>
    <w:rsid w:val="00731EBE"/>
    <w:rsid w:val="00806B24"/>
    <w:rsid w:val="00871E0F"/>
    <w:rsid w:val="00901EAE"/>
    <w:rsid w:val="00A537CF"/>
    <w:rsid w:val="00B01F35"/>
    <w:rsid w:val="00B378F7"/>
    <w:rsid w:val="00BC3D81"/>
    <w:rsid w:val="00BC6609"/>
    <w:rsid w:val="00D67D15"/>
    <w:rsid w:val="00DE4B9F"/>
    <w:rsid w:val="00F2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FB5"/>
    <w:pPr>
      <w:ind w:left="720"/>
      <w:contextualSpacing/>
    </w:pPr>
  </w:style>
  <w:style w:type="character" w:customStyle="1" w:styleId="citationtext">
    <w:name w:val="citation_text"/>
    <w:basedOn w:val="DefaultParagraphFont"/>
    <w:rsid w:val="006C3B8C"/>
  </w:style>
  <w:style w:type="table" w:styleId="TableGrid">
    <w:name w:val="Table Grid"/>
    <w:basedOn w:val="TableNormal"/>
    <w:uiPriority w:val="39"/>
    <w:rsid w:val="006C3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FB5"/>
    <w:pPr>
      <w:ind w:left="720"/>
      <w:contextualSpacing/>
    </w:pPr>
  </w:style>
  <w:style w:type="character" w:customStyle="1" w:styleId="citationtext">
    <w:name w:val="citation_text"/>
    <w:basedOn w:val="DefaultParagraphFont"/>
    <w:rsid w:val="006C3B8C"/>
  </w:style>
  <w:style w:type="table" w:styleId="TableGrid">
    <w:name w:val="Table Grid"/>
    <w:basedOn w:val="TableNormal"/>
    <w:uiPriority w:val="39"/>
    <w:rsid w:val="006C3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Graham</dc:creator>
  <cp:lastModifiedBy>user</cp:lastModifiedBy>
  <cp:revision>2</cp:revision>
  <dcterms:created xsi:type="dcterms:W3CDTF">2015-10-22T15:35:00Z</dcterms:created>
  <dcterms:modified xsi:type="dcterms:W3CDTF">2015-10-22T15:35:00Z</dcterms:modified>
</cp:coreProperties>
</file>